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C9" w:rsidRDefault="0050121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TURNUVA İLE İLGİLİ ÖNEMLİ KURALLAR: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1.Türk Eğitimsen üyesi olmak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2.Bulunduğu ilçede üye olmak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 xml:space="preserve">3.Futbol Kriterlerine </w:t>
      </w:r>
      <w:proofErr w:type="gramStart"/>
      <w:r>
        <w:rPr>
          <w:sz w:val="32"/>
          <w:szCs w:val="32"/>
        </w:rPr>
        <w:t>göre , geri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pas,degaj</w:t>
      </w:r>
      <w:proofErr w:type="spellEnd"/>
      <w:r>
        <w:rPr>
          <w:sz w:val="32"/>
          <w:szCs w:val="32"/>
        </w:rPr>
        <w:t xml:space="preserve"> ve ofsayt uygulamaları yoktur.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4.Maç süresi 25 dakikadan 2 devre olmak üzere 50 dakikadır.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5.Sarı ve kırmızı kart uygulaması vardır.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6.Kırmızı kart gören oyuncu diğer maçta oynayabilecektir.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7.Oyuncu değişikliği hakkı bulunmaktadır.</w:t>
      </w: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1650D">
        <w:rPr>
          <w:sz w:val="32"/>
          <w:szCs w:val="32"/>
        </w:rPr>
        <w:t>.Auttan sonra kaleci top</w:t>
      </w:r>
      <w:r>
        <w:rPr>
          <w:sz w:val="32"/>
          <w:szCs w:val="32"/>
        </w:rPr>
        <w:t xml:space="preserve"> yerden kale vuruşu ile başlatacaktır.</w:t>
      </w:r>
    </w:p>
    <w:p w:rsidR="00501219" w:rsidRDefault="00501219">
      <w:pPr>
        <w:rPr>
          <w:sz w:val="32"/>
          <w:szCs w:val="32"/>
        </w:rPr>
      </w:pPr>
    </w:p>
    <w:p w:rsidR="00501219" w:rsidRDefault="00501219">
      <w:pPr>
        <w:rPr>
          <w:sz w:val="32"/>
          <w:szCs w:val="32"/>
        </w:rPr>
      </w:pPr>
    </w:p>
    <w:p w:rsidR="00501219" w:rsidRDefault="00501219">
      <w:pPr>
        <w:rPr>
          <w:sz w:val="32"/>
          <w:szCs w:val="32"/>
        </w:rPr>
      </w:pPr>
      <w:r>
        <w:rPr>
          <w:sz w:val="32"/>
          <w:szCs w:val="32"/>
        </w:rPr>
        <w:t xml:space="preserve">ÖNEMLİ NOT: Maçlar Lig usulü </w:t>
      </w:r>
      <w:proofErr w:type="gramStart"/>
      <w:r>
        <w:rPr>
          <w:sz w:val="32"/>
          <w:szCs w:val="32"/>
        </w:rPr>
        <w:t>oynanacaktır.En</w:t>
      </w:r>
      <w:proofErr w:type="gramEnd"/>
      <w:r>
        <w:rPr>
          <w:sz w:val="32"/>
          <w:szCs w:val="32"/>
        </w:rPr>
        <w:t xml:space="preserve"> yüksek puanı </w:t>
      </w:r>
      <w:r w:rsidR="00A1650D">
        <w:rPr>
          <w:sz w:val="32"/>
          <w:szCs w:val="32"/>
        </w:rPr>
        <w:t>alan takım Ş</w:t>
      </w:r>
      <w:r>
        <w:rPr>
          <w:sz w:val="32"/>
          <w:szCs w:val="32"/>
        </w:rPr>
        <w:t>ampiyon olacaktır.</w:t>
      </w:r>
      <w:r w:rsidR="00A1650D">
        <w:rPr>
          <w:sz w:val="32"/>
          <w:szCs w:val="32"/>
        </w:rPr>
        <w:t xml:space="preserve">Son hafta maçları Artvin’de oynanacak olup </w:t>
      </w:r>
      <w:proofErr w:type="gramStart"/>
      <w:r w:rsidR="00A1650D">
        <w:rPr>
          <w:sz w:val="32"/>
          <w:szCs w:val="32"/>
        </w:rPr>
        <w:t>kupa</w:t>
      </w:r>
      <w:proofErr w:type="gramEnd"/>
      <w:r w:rsidR="00A1650D">
        <w:rPr>
          <w:sz w:val="32"/>
          <w:szCs w:val="32"/>
        </w:rPr>
        <w:t xml:space="preserve"> töreni orada yapılacaktır.</w:t>
      </w:r>
    </w:p>
    <w:p w:rsidR="00A1650D" w:rsidRDefault="00A16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Timur ŞAHİN</w:t>
      </w:r>
    </w:p>
    <w:p w:rsidR="00A1650D" w:rsidRPr="00501219" w:rsidRDefault="00A16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Koordinatör</w:t>
      </w:r>
    </w:p>
    <w:sectPr w:rsidR="00A1650D" w:rsidRPr="00501219" w:rsidSect="0081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19"/>
    <w:rsid w:val="002E523B"/>
    <w:rsid w:val="00501219"/>
    <w:rsid w:val="008132C9"/>
    <w:rsid w:val="00A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PCC</cp:lastModifiedBy>
  <cp:revision>2</cp:revision>
  <dcterms:created xsi:type="dcterms:W3CDTF">2014-04-25T05:59:00Z</dcterms:created>
  <dcterms:modified xsi:type="dcterms:W3CDTF">2014-04-25T05:59:00Z</dcterms:modified>
</cp:coreProperties>
</file>